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3EA" w:rsidRPr="00AD47F4" w:rsidRDefault="00AD47F4" w:rsidP="00AD47F4">
      <w:pPr>
        <w:jc w:val="both"/>
        <w:rPr>
          <w:b/>
          <w:sz w:val="26"/>
          <w:szCs w:val="26"/>
        </w:rPr>
      </w:pPr>
      <w:r w:rsidRPr="00AD47F4">
        <w:rPr>
          <w:sz w:val="26"/>
          <w:szCs w:val="26"/>
        </w:rPr>
        <w:t xml:space="preserve">Họ tên : </w:t>
      </w:r>
      <w:r w:rsidRPr="00AD47F4">
        <w:rPr>
          <w:b/>
          <w:sz w:val="26"/>
          <w:szCs w:val="26"/>
        </w:rPr>
        <w:t>Nguyễn Huỳnh Mai Hạnh</w:t>
      </w:r>
    </w:p>
    <w:p w:rsidR="00AD47F4" w:rsidRPr="00AD47F4" w:rsidRDefault="00AD47F4" w:rsidP="00AD47F4">
      <w:pPr>
        <w:jc w:val="both"/>
        <w:rPr>
          <w:sz w:val="26"/>
          <w:szCs w:val="26"/>
        </w:rPr>
      </w:pPr>
      <w:r w:rsidRPr="00AD47F4">
        <w:rPr>
          <w:sz w:val="26"/>
          <w:szCs w:val="26"/>
        </w:rPr>
        <w:t>Đơn vị : Khoa KHCB – tổ Hóa</w:t>
      </w:r>
    </w:p>
    <w:p w:rsidR="00AD47F4" w:rsidRDefault="00AD47F4" w:rsidP="00AD47F4">
      <w:pPr>
        <w:jc w:val="center"/>
        <w:rPr>
          <w:sz w:val="26"/>
          <w:szCs w:val="26"/>
        </w:rPr>
      </w:pPr>
      <w:r>
        <w:rPr>
          <w:sz w:val="26"/>
          <w:szCs w:val="26"/>
        </w:rPr>
        <w:t>--------------------</w:t>
      </w:r>
    </w:p>
    <w:p w:rsidR="00AD47F4" w:rsidRDefault="00AD47F4" w:rsidP="00AD47F4">
      <w:pPr>
        <w:jc w:val="center"/>
        <w:rPr>
          <w:b/>
          <w:sz w:val="26"/>
          <w:szCs w:val="26"/>
        </w:rPr>
      </w:pPr>
      <w:r w:rsidRPr="00AD47F4">
        <w:rPr>
          <w:b/>
          <w:sz w:val="26"/>
          <w:szCs w:val="26"/>
        </w:rPr>
        <w:t xml:space="preserve">Bài viết phát biểu cảm nghĩ về bộ phim </w:t>
      </w:r>
    </w:p>
    <w:p w:rsidR="00AD47F4" w:rsidRPr="00AD47F4" w:rsidRDefault="00AD47F4" w:rsidP="00AD47F4">
      <w:pPr>
        <w:jc w:val="center"/>
        <w:rPr>
          <w:b/>
          <w:sz w:val="26"/>
          <w:szCs w:val="26"/>
        </w:rPr>
      </w:pPr>
      <w:r w:rsidRPr="00AD47F4">
        <w:rPr>
          <w:b/>
          <w:sz w:val="26"/>
          <w:szCs w:val="26"/>
        </w:rPr>
        <w:t>“</w:t>
      </w:r>
      <w:r w:rsidRPr="00AD47F4">
        <w:rPr>
          <w:b/>
          <w:sz w:val="26"/>
          <w:szCs w:val="26"/>
        </w:rPr>
        <w:t>BIỂN ĐẢO VN - NGUỒN CỘI TỰ BAO ĐỜI</w:t>
      </w:r>
      <w:r>
        <w:rPr>
          <w:b/>
          <w:sz w:val="26"/>
          <w:szCs w:val="26"/>
        </w:rPr>
        <w:t>”</w:t>
      </w:r>
    </w:p>
    <w:p w:rsidR="00AD47F4" w:rsidRDefault="00AD47F4" w:rsidP="00AD47F4">
      <w:pPr>
        <w:spacing w:after="0"/>
        <w:ind w:firstLine="720"/>
        <w:jc w:val="both"/>
        <w:rPr>
          <w:sz w:val="26"/>
          <w:szCs w:val="26"/>
        </w:rPr>
      </w:pPr>
      <w:r w:rsidRPr="00AD47F4">
        <w:rPr>
          <w:sz w:val="26"/>
          <w:szCs w:val="26"/>
        </w:rPr>
        <w:t xml:space="preserve">Bộ phim tài liệu </w:t>
      </w:r>
      <w:r w:rsidRPr="00AD47F4">
        <w:rPr>
          <w:rStyle w:val="Emphasis"/>
          <w:sz w:val="26"/>
          <w:szCs w:val="26"/>
        </w:rPr>
        <w:t>"Biển đảo Việt Nam - nguồn cội tự bao đời"</w:t>
      </w:r>
      <w:r w:rsidRPr="00AD47F4">
        <w:rPr>
          <w:sz w:val="26"/>
          <w:szCs w:val="26"/>
        </w:rPr>
        <w:t xml:space="preserve"> bao gồm 5 tập, thể hiện quá trình thực thi chủ quyền của Việt Nam đối với các vùng biển, đảo trên biển Đông, trong đó có Hoàng Sa và Trường Sa từ các triều đại phong kiế</w:t>
      </w:r>
      <w:r>
        <w:rPr>
          <w:sz w:val="26"/>
          <w:szCs w:val="26"/>
        </w:rPr>
        <w:t xml:space="preserve">n. </w:t>
      </w:r>
      <w:r w:rsidRPr="00AD47F4">
        <w:rPr>
          <w:sz w:val="26"/>
          <w:szCs w:val="26"/>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w:t>
      </w:r>
      <w:r>
        <w:rPr>
          <w:sz w:val="26"/>
          <w:szCs w:val="26"/>
        </w:rPr>
        <w:t>i.</w:t>
      </w:r>
    </w:p>
    <w:p w:rsidR="00AD47F4" w:rsidRPr="00AD47F4" w:rsidRDefault="00AD47F4" w:rsidP="00AD47F4">
      <w:pPr>
        <w:spacing w:after="0"/>
        <w:ind w:firstLine="720"/>
        <w:jc w:val="both"/>
        <w:rPr>
          <w:sz w:val="26"/>
          <w:szCs w:val="26"/>
        </w:rPr>
      </w:pPr>
      <w:r w:rsidRPr="00AD47F4">
        <w:rPr>
          <w:sz w:val="26"/>
          <w:szCs w:val="26"/>
        </w:rPr>
        <w:t xml:space="preserve">Bộ phim </w:t>
      </w:r>
      <w:r w:rsidRPr="00AD47F4">
        <w:rPr>
          <w:rStyle w:val="Emphasis"/>
          <w:sz w:val="26"/>
          <w:szCs w:val="26"/>
        </w:rPr>
        <w:t>“Biển đảo Việt Nam - Nguồn cội tự bao giờ”</w:t>
      </w:r>
      <w:r w:rsidRPr="00AD47F4">
        <w:rPr>
          <w:sz w:val="26"/>
          <w:szCs w:val="26"/>
        </w:rPr>
        <w:t xml:space="preserve"> sử dụng những tài liệu của Việt Nam ghi nhận quần đảo Hoàng Sa như "Toàn tập Thiên nam tứ chí lộ đồ thư" do Đỗ Bá (tự Công Đạo) biên soạn vào khoảng năm 1686 thời Hậu Lê, hay Phủ Biên Tạp Lục của Lê Quý Đôn viết năm 1776, các bộ Chính sử của nhà Lê cho đến nhà Nguyễn, nhất là tấm bản đồ hành chính chính thức của vương triều Nguyễn là "Đại Nam nhất thống toàn đồ" vào năm 1838… đã cho thấy sự hành xử chủ quyền hợp pháp của các nhà nước phong kiến Việt Nam trên quần đảo Hoàng Sa và Trường Sa.</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Tập 1giới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Tập 3 cho thấy các chứng cứ về chủ quyền biển đảo Việt Nam được ghi nhận tại nhiều nước trên thế giới. Đặc biệt là các quốc gia đã đến Việt Nam giao thươngtrong các thế kỷ 15-16 như Bồ Đào Nha, Hà Lan, Pháp, Ý và một số nước phương Tây. Khi đi theo con đường tơ lụa trên biển Đông, đến vùng đảo này, họ đã phải xin phép các triều đình phong kiến Việt Nam – đây là bằng chứng khách quan rằng vùng biển này lúc đó đã do Việt Nam quản lý. Tập 3 cũng hé lộ nhiều chi tiết về bản đồ và các thư tịch cổ ở nhiều nước như Ý, Vatican, Bồ Đào Nha, Mỹ, Nhật… như những bằng chứng cứ tiếp tục làm đầy thêm chứng cứ về chủ quyền biển đảo.</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 xml:space="preserve">Tập 4 đề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w:t>
      </w:r>
      <w:r w:rsidRPr="008C25A4">
        <w:rPr>
          <w:sz w:val="26"/>
          <w:szCs w:val="26"/>
        </w:rPr>
        <w:lastRenderedPageBreak/>
        <w:t>hòa qua những chứng cứ từ trong kho tư liệu của Việt Nam Cộng hòa và chứng cứ quốc tế…</w:t>
      </w:r>
    </w:p>
    <w:p w:rsidR="008C25A4" w:rsidRDefault="008C25A4" w:rsidP="007A141B">
      <w:pPr>
        <w:pStyle w:val="NormalWeb"/>
        <w:spacing w:before="0" w:beforeAutospacing="0" w:after="0" w:afterAutospacing="0"/>
        <w:ind w:firstLine="720"/>
        <w:jc w:val="both"/>
        <w:rPr>
          <w:sz w:val="26"/>
          <w:szCs w:val="26"/>
        </w:rPr>
      </w:pPr>
      <w:r w:rsidRPr="008C25A4">
        <w:rPr>
          <w:sz w:val="26"/>
          <w:szCs w:val="26"/>
        </w:rPr>
        <w:t>Tập 5 giới thiệu dư luận và cũng khẳng định vai trò làm chủ biển đảo của Cộng hòa Xã hội chủ nghĩa Việt Nam từ 1975 đến nay.</w:t>
      </w:r>
    </w:p>
    <w:p w:rsidR="00682238" w:rsidRPr="00682238" w:rsidRDefault="00682238" w:rsidP="00682238">
      <w:pPr>
        <w:spacing w:after="0" w:line="240" w:lineRule="auto"/>
        <w:ind w:firstLine="720"/>
        <w:jc w:val="both"/>
        <w:rPr>
          <w:rFonts w:eastAsia="Times New Roman"/>
          <w:sz w:val="26"/>
          <w:szCs w:val="26"/>
        </w:rPr>
      </w:pPr>
      <w:r w:rsidRPr="00682238">
        <w:rPr>
          <w:rFonts w:eastAsia="Times New Roman"/>
          <w:sz w:val="26"/>
          <w:szCs w:val="26"/>
        </w:rPr>
        <w:t xml:space="preserve">Trong năm tập phim, khán giả được biết đến những tài liệu sớm nhất của Việt Nam ghi nhận quần đảo Hoàng Sa - Trường Sa thuộc chủ quyền Việt Nam. Các thư tịch cổ này gồm: </w:t>
      </w:r>
      <w:r w:rsidRPr="00682238">
        <w:rPr>
          <w:rFonts w:eastAsia="Times New Roman"/>
          <w:i/>
          <w:iCs/>
          <w:sz w:val="26"/>
          <w:szCs w:val="26"/>
        </w:rPr>
        <w:t>Toàn tập Thiên Nam tứ chí lộ đồ thư</w:t>
      </w:r>
      <w:r w:rsidRPr="00682238">
        <w:rPr>
          <w:rFonts w:eastAsia="Times New Roman"/>
          <w:sz w:val="26"/>
          <w:szCs w:val="26"/>
        </w:rPr>
        <w:t xml:space="preserve"> (do Đỗ Bá, tự Công Đạo biên soạn vào khoảng năm 1686 thời Hậu Lê), hay </w:t>
      </w:r>
      <w:r w:rsidRPr="00682238">
        <w:rPr>
          <w:rFonts w:eastAsia="Times New Roman"/>
          <w:i/>
          <w:iCs/>
          <w:sz w:val="26"/>
          <w:szCs w:val="26"/>
        </w:rPr>
        <w:t xml:space="preserve">Phủ Biên Tạp Lục </w:t>
      </w:r>
      <w:r w:rsidRPr="00682238">
        <w:rPr>
          <w:rFonts w:eastAsia="Times New Roman"/>
          <w:sz w:val="26"/>
          <w:szCs w:val="26"/>
        </w:rPr>
        <w:t xml:space="preserve">của Lê Quý Đôn (năm 1776), các bộ chính sử của nhà Lê cho đến nhà Nguyễn, và nhất là tấm bản đồ hành chính của vương triều Nguyễn -  </w:t>
      </w:r>
      <w:r w:rsidRPr="00682238">
        <w:rPr>
          <w:rFonts w:eastAsia="Times New Roman"/>
          <w:i/>
          <w:iCs/>
          <w:sz w:val="26"/>
          <w:szCs w:val="26"/>
        </w:rPr>
        <w:t xml:space="preserve">Đại Nam nhất thống toàn đồ </w:t>
      </w:r>
      <w:r w:rsidRPr="00682238">
        <w:rPr>
          <w:rFonts w:eastAsia="Times New Roman"/>
          <w:sz w:val="26"/>
          <w:szCs w:val="26"/>
        </w:rPr>
        <w:t>(năm 1838</w:t>
      </w:r>
      <w:r w:rsidRPr="00682238">
        <w:rPr>
          <w:rFonts w:eastAsia="Times New Roman"/>
          <w:i/>
          <w:iCs/>
          <w:sz w:val="26"/>
          <w:szCs w:val="26"/>
        </w:rPr>
        <w:t>)</w:t>
      </w:r>
      <w:r w:rsidRPr="00682238">
        <w:rPr>
          <w:rFonts w:eastAsia="Times New Roman"/>
          <w:sz w:val="26"/>
          <w:szCs w:val="26"/>
        </w:rPr>
        <w:t>. Tất cả đều cho thấy hành xử chủ quyền hợp pháp của nhà nước phong kiến Việt Nam trên quần đảo Hoàng Sa - Trường Sa.</w:t>
      </w:r>
      <w:bookmarkStart w:id="0" w:name="_GoBack"/>
      <w:bookmarkEnd w:id="0"/>
    </w:p>
    <w:p w:rsidR="007A141B" w:rsidRDefault="008C25A4" w:rsidP="00682238">
      <w:pPr>
        <w:pStyle w:val="NormalWeb"/>
        <w:spacing w:before="0" w:beforeAutospacing="0" w:after="0" w:afterAutospacing="0"/>
        <w:ind w:firstLine="720"/>
        <w:jc w:val="both"/>
        <w:rPr>
          <w:sz w:val="26"/>
          <w:szCs w:val="26"/>
        </w:rPr>
      </w:pPr>
      <w:r w:rsidRPr="008C25A4">
        <w:rPr>
          <w:sz w:val="26"/>
          <w:szCs w:val="26"/>
        </w:rPr>
        <w:t xml:space="preserve">Xuyên suốt 5 tập phim về biển đảo là những tư liệu quý, trong đó có nhiều ý kiến thuyết phục của các nhà nghiên cứu lịch sử, nhà nghiên cứu về luật quốc tế và nhà nghiên cứu Biển Đông của Việt Nam và thế giới xác nhận rằng Hoàng Sa, Trường Sa là của Việt Nam. </w:t>
      </w:r>
      <w:r w:rsidR="001B7334" w:rsidRPr="001B7334">
        <w:rPr>
          <w:sz w:val="26"/>
          <w:szCs w:val="26"/>
        </w:rPr>
        <w:t xml:space="preserve">Bộ phim </w:t>
      </w:r>
      <w:r w:rsidR="001B7334" w:rsidRPr="001B7334">
        <w:rPr>
          <w:sz w:val="26"/>
          <w:szCs w:val="26"/>
        </w:rPr>
        <w:t>đánh thức lòng tự hào về biển, đảo yêu thương, về những giá trị vĩnh cửu được phục dựng và trao truyền qua các thế hệ. Và những giá trị đó sẽ nuôi dưỡng lòng yêu nước trong mỗi trái tim con người Việt Nam hôm nay và mai sau.</w:t>
      </w:r>
    </w:p>
    <w:p w:rsidR="00D74097" w:rsidRDefault="00D74097" w:rsidP="007A141B">
      <w:pPr>
        <w:pStyle w:val="NormalWeb"/>
        <w:spacing w:before="0" w:beforeAutospacing="0" w:after="0" w:afterAutospacing="0"/>
        <w:ind w:firstLine="426"/>
        <w:jc w:val="both"/>
        <w:rPr>
          <w:sz w:val="26"/>
          <w:szCs w:val="26"/>
        </w:rPr>
      </w:pPr>
      <w:r w:rsidRPr="00D74097">
        <w:rPr>
          <w:sz w:val="26"/>
          <w:szCs w:val="26"/>
        </w:rPr>
        <w:tab/>
      </w:r>
      <w:r w:rsidRPr="00D74097">
        <w:rPr>
          <w:sz w:val="26"/>
          <w:szCs w:val="26"/>
        </w:rPr>
        <w:t>Những thướ</w:t>
      </w:r>
      <w:r>
        <w:rPr>
          <w:sz w:val="26"/>
          <w:szCs w:val="26"/>
        </w:rPr>
        <w:t xml:space="preserve">c phim </w:t>
      </w:r>
      <w:r w:rsidRPr="00D74097">
        <w:rPr>
          <w:sz w:val="26"/>
          <w:szCs w:val="26"/>
        </w:rPr>
        <w:t>mang giá trị tinh thần, ý chí của ngườ</w:t>
      </w:r>
      <w:r>
        <w:rPr>
          <w:sz w:val="26"/>
          <w:szCs w:val="26"/>
        </w:rPr>
        <w:t xml:space="preserve">i lính canh giữ biển, đảo. Bộ phim </w:t>
      </w:r>
      <w:r w:rsidRPr="00D74097">
        <w:rPr>
          <w:sz w:val="26"/>
          <w:szCs w:val="26"/>
        </w:rPr>
        <w:t>đã đưa đến công chúng những kiến thức về biển, để mọi người hiểu, trân trọng các giá trị, nguồn lợi mà biển đem lại; đồng thời chia sẻ những khó khăn, mất mát, đau thương trong quá trình bảo vệ chủ quyền đất nước. Từ đó, điện ảnh đã xây dựng được ý thức trong mỗi người dân Việt Nam về bảo vệ biển, đảo thiêng liêng của Tổ quốc.</w:t>
      </w:r>
    </w:p>
    <w:p w:rsidR="00682238" w:rsidRDefault="00682238" w:rsidP="00682238">
      <w:pPr>
        <w:pStyle w:val="NormalWeb"/>
        <w:spacing w:before="0" w:beforeAutospacing="0" w:after="0" w:afterAutospacing="0"/>
        <w:ind w:firstLine="720"/>
        <w:jc w:val="both"/>
        <w:rPr>
          <w:sz w:val="26"/>
          <w:szCs w:val="26"/>
        </w:rPr>
      </w:pPr>
      <w:r w:rsidRPr="00682238">
        <w:rPr>
          <w:sz w:val="26"/>
          <w:szCs w:val="26"/>
        </w:rPr>
        <w:t>Những khó khăn của đoàn phim qua chín quốc gia được tóm tắt rất ngắn gọn trong lời bình nhưng lại mang đến cảm giác xúc động cho người xem. Một hành trình chân thực, nỗ lực và tìm thấy hình ảnh Trường Sa - Hoàng Sa trên những tấm bản đồ có niên đại hàng trăm năm.</w:t>
      </w:r>
      <w:r>
        <w:rPr>
          <w:sz w:val="26"/>
          <w:szCs w:val="26"/>
        </w:rPr>
        <w:t xml:space="preserve"> </w:t>
      </w:r>
      <w:r w:rsidRPr="00682238">
        <w:rPr>
          <w:sz w:val="26"/>
          <w:szCs w:val="26"/>
        </w:rPr>
        <w:t xml:space="preserve">Điều lớn lao mà </w:t>
      </w:r>
      <w:r w:rsidRPr="00682238">
        <w:rPr>
          <w:rStyle w:val="Emphasis"/>
          <w:sz w:val="26"/>
          <w:szCs w:val="26"/>
        </w:rPr>
        <w:t>Biển đảo Việt Nam - Nguồn cội tự bao đời</w:t>
      </w:r>
      <w:r w:rsidRPr="00682238">
        <w:rPr>
          <w:sz w:val="26"/>
          <w:szCs w:val="26"/>
        </w:rPr>
        <w:t xml:space="preserve"> mang đến chính là niềm tin và tự hào, một giá trị bền vững, lời khẳng định đanh thép nhất về chủ quyền biển đảo: Trường Sa - Hoàng Sa là của Việt Nam.</w:t>
      </w:r>
    </w:p>
    <w:p w:rsidR="00682238" w:rsidRDefault="00682238" w:rsidP="00682238">
      <w:pPr>
        <w:pStyle w:val="NormalWeb"/>
        <w:spacing w:before="0" w:beforeAutospacing="0" w:after="0" w:afterAutospacing="0"/>
        <w:ind w:firstLine="720"/>
        <w:jc w:val="both"/>
        <w:rPr>
          <w:sz w:val="26"/>
          <w:szCs w:val="26"/>
        </w:rPr>
      </w:pPr>
      <w:r w:rsidRPr="007A141B">
        <w:rPr>
          <w:sz w:val="26"/>
          <w:szCs w:val="26"/>
        </w:rPr>
        <w:t xml:space="preserve">Điểm mới của </w:t>
      </w:r>
      <w:r w:rsidRPr="007A141B">
        <w:rPr>
          <w:rStyle w:val="Emphasis"/>
          <w:sz w:val="26"/>
          <w:szCs w:val="26"/>
        </w:rPr>
        <w:t>Biển đảo Việt Nam - nguồn cội tự bao đời</w:t>
      </w:r>
      <w:r w:rsidRPr="007A141B">
        <w:rPr>
          <w:sz w:val="26"/>
          <w:szCs w:val="26"/>
        </w:rPr>
        <w:t xml:space="preserve"> là phim có kết mở. Không phải làm xong năm tập phim là chúng ta đã kết thúc trách nhiệm của mình. Việc chứng minh chủ quyền biển đảo sẽ được tiếp tục và các thế hệ trẻ sẽ tiếp nối cuộc tìm kiếm những chứng cứ mới xác thực. Bộ phim có thể sẽ có tập 6, 7 và nhiều hơn nữa...”.</w:t>
      </w:r>
    </w:p>
    <w:p w:rsidR="00AD47F4" w:rsidRPr="008C25A4" w:rsidRDefault="00AD47F4" w:rsidP="008C25A4">
      <w:pPr>
        <w:spacing w:after="0"/>
        <w:jc w:val="both"/>
        <w:rPr>
          <w:sz w:val="26"/>
          <w:szCs w:val="26"/>
        </w:rPr>
      </w:pPr>
    </w:p>
    <w:p w:rsidR="00AD47F4" w:rsidRPr="008C25A4" w:rsidRDefault="00AD47F4" w:rsidP="008C25A4">
      <w:pPr>
        <w:spacing w:after="0"/>
        <w:jc w:val="both"/>
        <w:rPr>
          <w:sz w:val="26"/>
          <w:szCs w:val="26"/>
        </w:rPr>
      </w:pPr>
    </w:p>
    <w:p w:rsidR="00AD47F4" w:rsidRPr="008C25A4" w:rsidRDefault="00AD47F4" w:rsidP="008C25A4">
      <w:pPr>
        <w:spacing w:after="0"/>
        <w:jc w:val="both"/>
        <w:rPr>
          <w:sz w:val="26"/>
          <w:szCs w:val="26"/>
        </w:rPr>
      </w:pPr>
    </w:p>
    <w:p w:rsidR="00AD47F4" w:rsidRPr="008C25A4" w:rsidRDefault="00AD47F4" w:rsidP="008C25A4">
      <w:pPr>
        <w:spacing w:after="0"/>
        <w:jc w:val="both"/>
        <w:rPr>
          <w:sz w:val="26"/>
          <w:szCs w:val="26"/>
        </w:rPr>
      </w:pPr>
    </w:p>
    <w:p w:rsidR="00AD47F4" w:rsidRPr="008C25A4" w:rsidRDefault="00AD47F4" w:rsidP="008C25A4">
      <w:pPr>
        <w:spacing w:after="0"/>
        <w:jc w:val="both"/>
        <w:rPr>
          <w:sz w:val="26"/>
          <w:szCs w:val="26"/>
        </w:rPr>
      </w:pPr>
    </w:p>
    <w:sectPr w:rsidR="00AD47F4" w:rsidRPr="008C25A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A0B" w:rsidRDefault="00441A0B" w:rsidP="008C25A4">
      <w:pPr>
        <w:spacing w:after="0" w:line="240" w:lineRule="auto"/>
      </w:pPr>
      <w:r>
        <w:separator/>
      </w:r>
    </w:p>
  </w:endnote>
  <w:endnote w:type="continuationSeparator" w:id="0">
    <w:p w:rsidR="00441A0B" w:rsidRDefault="00441A0B" w:rsidP="008C2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4221837"/>
      <w:docPartObj>
        <w:docPartGallery w:val="Page Numbers (Bottom of Page)"/>
        <w:docPartUnique/>
      </w:docPartObj>
    </w:sdtPr>
    <w:sdtEndPr>
      <w:rPr>
        <w:noProof/>
      </w:rPr>
    </w:sdtEndPr>
    <w:sdtContent>
      <w:p w:rsidR="004A65BF" w:rsidRDefault="004A65BF">
        <w:pPr>
          <w:pStyle w:val="Footer"/>
          <w:jc w:val="right"/>
        </w:pPr>
        <w:r>
          <w:fldChar w:fldCharType="begin"/>
        </w:r>
        <w:r>
          <w:instrText xml:space="preserve"> PAGE   \* MERGEFORMAT </w:instrText>
        </w:r>
        <w:r>
          <w:fldChar w:fldCharType="separate"/>
        </w:r>
        <w:r w:rsidR="00682238">
          <w:rPr>
            <w:noProof/>
          </w:rPr>
          <w:t>2</w:t>
        </w:r>
        <w:r>
          <w:rPr>
            <w:noProof/>
          </w:rPr>
          <w:fldChar w:fldCharType="end"/>
        </w:r>
      </w:p>
    </w:sdtContent>
  </w:sdt>
  <w:p w:rsidR="008C25A4" w:rsidRDefault="008C25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A0B" w:rsidRDefault="00441A0B" w:rsidP="008C25A4">
      <w:pPr>
        <w:spacing w:after="0" w:line="240" w:lineRule="auto"/>
      </w:pPr>
      <w:r>
        <w:separator/>
      </w:r>
    </w:p>
  </w:footnote>
  <w:footnote w:type="continuationSeparator" w:id="0">
    <w:p w:rsidR="00441A0B" w:rsidRDefault="00441A0B" w:rsidP="008C25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7F4"/>
    <w:rsid w:val="001B7334"/>
    <w:rsid w:val="00441A0B"/>
    <w:rsid w:val="004A65BF"/>
    <w:rsid w:val="00682238"/>
    <w:rsid w:val="007A141B"/>
    <w:rsid w:val="008C25A4"/>
    <w:rsid w:val="00AD47F4"/>
    <w:rsid w:val="00D74097"/>
    <w:rsid w:val="00E93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3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761</Words>
  <Characters>4341</Characters>
  <Application>Microsoft Office Word</Application>
  <DocSecurity>0</DocSecurity>
  <Lines>36</Lines>
  <Paragraphs>10</Paragraphs>
  <ScaleCrop>false</ScaleCrop>
  <Company>CKK</Company>
  <LinksUpToDate>false</LinksUpToDate>
  <CharactersWithSpaces>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7</cp:revision>
  <dcterms:created xsi:type="dcterms:W3CDTF">2016-04-23T17:13:00Z</dcterms:created>
  <dcterms:modified xsi:type="dcterms:W3CDTF">2016-04-23T17:44:00Z</dcterms:modified>
</cp:coreProperties>
</file>